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910" w:type="dxa"/>
        <w:tblLook w:val="04A0"/>
      </w:tblPr>
      <w:tblGrid>
        <w:gridCol w:w="4531"/>
        <w:gridCol w:w="3261"/>
        <w:gridCol w:w="3118"/>
      </w:tblGrid>
      <w:tr w:rsidR="0013626B" w:rsidRPr="0013626B" w:rsidTr="002663CA">
        <w:tc>
          <w:tcPr>
            <w:tcW w:w="4531" w:type="dxa"/>
          </w:tcPr>
          <w:p w:rsidR="0013626B" w:rsidRDefault="00136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26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Numer Identyfikacji Podatkowej składającego </w:t>
            </w:r>
            <w:r w:rsidR="002A3341">
              <w:rPr>
                <w:rFonts w:ascii="Times New Roman" w:hAnsi="Times New Roman" w:cs="Times New Roman"/>
                <w:sz w:val="18"/>
                <w:szCs w:val="18"/>
              </w:rPr>
              <w:t xml:space="preserve">deklarację </w:t>
            </w:r>
          </w:p>
          <w:p w:rsidR="0013626B" w:rsidRDefault="001362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26B" w:rsidRPr="0013626B" w:rsidRDefault="001362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0CECE" w:themeFill="background2" w:themeFillShade="E6"/>
          </w:tcPr>
          <w:p w:rsidR="0013626B" w:rsidRPr="0013626B" w:rsidRDefault="00136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2663CA">
              <w:rPr>
                <w:rFonts w:ascii="Times New Roman" w:hAnsi="Times New Roman" w:cs="Times New Roman"/>
                <w:sz w:val="18"/>
                <w:szCs w:val="18"/>
              </w:rPr>
              <w:t>Symbol akt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:rsidR="0013626B" w:rsidRDefault="00136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2663CA">
              <w:rPr>
                <w:rFonts w:ascii="Times New Roman" w:hAnsi="Times New Roman" w:cs="Times New Roman"/>
                <w:sz w:val="18"/>
                <w:szCs w:val="18"/>
              </w:rPr>
              <w:t>Nr dokumentu</w:t>
            </w:r>
          </w:p>
          <w:p w:rsidR="0013626B" w:rsidRPr="0013626B" w:rsidRDefault="0013626B" w:rsidP="00136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63CA" w:rsidRPr="002663CA" w:rsidRDefault="002663CA" w:rsidP="00C558DD">
      <w:pPr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  <w:r w:rsidRPr="002663CA">
        <w:rPr>
          <w:rFonts w:ascii="Times New Roman" w:hAnsi="Times New Roman" w:cs="Times New Roman"/>
          <w:sz w:val="26"/>
          <w:szCs w:val="26"/>
        </w:rPr>
        <w:t>INRL–1/A ZAŁĄCZNIK</w:t>
      </w:r>
      <w:r w:rsidR="00164797">
        <w:rPr>
          <w:rFonts w:ascii="Times New Roman" w:hAnsi="Times New Roman" w:cs="Times New Roman"/>
          <w:sz w:val="26"/>
          <w:szCs w:val="26"/>
        </w:rPr>
        <w:t xml:space="preserve"> DO</w:t>
      </w:r>
      <w:r w:rsidRPr="002663CA">
        <w:rPr>
          <w:rFonts w:ascii="Times New Roman" w:hAnsi="Times New Roman" w:cs="Times New Roman"/>
          <w:sz w:val="26"/>
          <w:szCs w:val="26"/>
        </w:rPr>
        <w:t xml:space="preserve"> INFORMACJI O NIERUCHOMOŚCIACH, GRUNTACH I LASACH.</w:t>
      </w:r>
    </w:p>
    <w:tbl>
      <w:tblPr>
        <w:tblStyle w:val="Tabela-Siatka"/>
        <w:tblW w:w="0" w:type="auto"/>
        <w:tblLook w:val="04A0"/>
      </w:tblPr>
      <w:tblGrid>
        <w:gridCol w:w="2547"/>
        <w:gridCol w:w="1843"/>
        <w:gridCol w:w="1842"/>
        <w:gridCol w:w="1560"/>
        <w:gridCol w:w="1559"/>
        <w:gridCol w:w="1524"/>
      </w:tblGrid>
      <w:tr w:rsidR="00996CCD" w:rsidTr="000814FC">
        <w:tc>
          <w:tcPr>
            <w:tcW w:w="10875" w:type="dxa"/>
            <w:gridSpan w:val="6"/>
            <w:shd w:val="clear" w:color="auto" w:fill="D0CECE" w:themeFill="background2" w:themeFillShade="E6"/>
          </w:tcPr>
          <w:p w:rsidR="00996CCD" w:rsidRPr="00395B98" w:rsidRDefault="00395B98" w:rsidP="00395B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 DANE DOTYCZĄCE GRUNTÓW STANOWIĄCYCH WŁASNOŚĆ PODATNIKA, OD KTÓRYCH ZADEKLAROWANO PODATEK LUB ZWOLNIONYCH OD PODATKU. </w:t>
            </w:r>
          </w:p>
        </w:tc>
      </w:tr>
      <w:tr w:rsidR="00395B98" w:rsidTr="000814FC">
        <w:tc>
          <w:tcPr>
            <w:tcW w:w="10875" w:type="dxa"/>
            <w:gridSpan w:val="6"/>
            <w:shd w:val="clear" w:color="auto" w:fill="D0CECE" w:themeFill="background2" w:themeFillShade="E6"/>
          </w:tcPr>
          <w:p w:rsidR="00395B98" w:rsidRPr="00395B98" w:rsidRDefault="00395B98" w:rsidP="002663C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A.1. INFORMACJA O PRZEDMIOCIE OPODATKOWANIA </w:t>
            </w:r>
          </w:p>
        </w:tc>
      </w:tr>
      <w:tr w:rsidR="00395B98" w:rsidTr="00C558DD">
        <w:tc>
          <w:tcPr>
            <w:tcW w:w="2547" w:type="dxa"/>
            <w:vMerge w:val="restart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Miejsce położenia nieruchomości – ulica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Numer księgi wieczystej lub numer zbioru dokumentów</w:t>
            </w:r>
          </w:p>
        </w:tc>
        <w:tc>
          <w:tcPr>
            <w:tcW w:w="1842" w:type="dxa"/>
            <w:vMerge w:val="restart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 xml:space="preserve">Numery ewidencyjne działek wchodzących </w:t>
            </w:r>
            <w:r w:rsidR="00C558D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w skład nieruchomości</w:t>
            </w:r>
          </w:p>
        </w:tc>
        <w:tc>
          <w:tcPr>
            <w:tcW w:w="4643" w:type="dxa"/>
            <w:gridSpan w:val="3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Grunty sklasyfikowane w ewidencji gruntów i budynków jako użytki rolne lub jako grunty zadrzewione i zakrzewione na użytkach rolnych, z wyjątkiem gruntów zajętych na prowadzenie działalności gospodarczej innej niż działalność rolnicza</w:t>
            </w:r>
          </w:p>
        </w:tc>
      </w:tr>
      <w:tr w:rsidR="00395B98" w:rsidTr="00C558DD">
        <w:tc>
          <w:tcPr>
            <w:tcW w:w="2547" w:type="dxa"/>
            <w:vMerge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Oznaczenie użytku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Klasa gruntu</w:t>
            </w:r>
          </w:p>
        </w:tc>
        <w:tc>
          <w:tcPr>
            <w:tcW w:w="1524" w:type="dxa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Powierzchni w ha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148. 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163.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168.</w:t>
            </w:r>
          </w:p>
        </w:tc>
      </w:tr>
    </w:tbl>
    <w:p w:rsidR="00D14EF8" w:rsidRDefault="00D14EF8" w:rsidP="00C558DD">
      <w:pPr>
        <w:rPr>
          <w:rFonts w:ascii="Times New Roman" w:hAnsi="Times New Roman" w:cs="Times New Roman"/>
          <w:sz w:val="18"/>
          <w:szCs w:val="18"/>
        </w:rPr>
      </w:pPr>
    </w:p>
    <w:p w:rsidR="00471CE3" w:rsidRDefault="00471CE3" w:rsidP="00C558D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910" w:type="dxa"/>
        <w:tblLook w:val="04A0"/>
      </w:tblPr>
      <w:tblGrid>
        <w:gridCol w:w="4531"/>
        <w:gridCol w:w="3261"/>
        <w:gridCol w:w="3118"/>
      </w:tblGrid>
      <w:tr w:rsidR="00471CE3" w:rsidRPr="0013626B" w:rsidTr="00574C1F">
        <w:tc>
          <w:tcPr>
            <w:tcW w:w="4531" w:type="dxa"/>
          </w:tcPr>
          <w:p w:rsidR="00471CE3" w:rsidRDefault="00471CE3" w:rsidP="00574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26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Numer Identyfikacji Podatkowej składającego deklarację </w:t>
            </w:r>
          </w:p>
          <w:p w:rsidR="00471CE3" w:rsidRDefault="00471CE3" w:rsidP="00574C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CE3" w:rsidRPr="0013626B" w:rsidRDefault="00471CE3" w:rsidP="00574C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0CECE" w:themeFill="background2" w:themeFillShade="E6"/>
          </w:tcPr>
          <w:p w:rsidR="00471CE3" w:rsidRPr="0013626B" w:rsidRDefault="00471CE3" w:rsidP="00574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Symbol akt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:rsidR="00471CE3" w:rsidRDefault="00471CE3" w:rsidP="00574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Nr dokumentu</w:t>
            </w:r>
          </w:p>
          <w:p w:rsidR="00471CE3" w:rsidRPr="0013626B" w:rsidRDefault="00471CE3" w:rsidP="0057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1CE3" w:rsidRDefault="00471CE3" w:rsidP="00471CE3">
      <w:pPr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</w:p>
    <w:p w:rsidR="00471CE3" w:rsidRDefault="00471CE3" w:rsidP="00471CE3">
      <w:pPr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  <w:r w:rsidRPr="002663CA">
        <w:rPr>
          <w:rFonts w:ascii="Times New Roman" w:hAnsi="Times New Roman" w:cs="Times New Roman"/>
          <w:sz w:val="26"/>
          <w:szCs w:val="26"/>
        </w:rPr>
        <w:t xml:space="preserve">INRL–1/A ZAŁĄCZNIK </w:t>
      </w:r>
      <w:r w:rsidR="00164797">
        <w:rPr>
          <w:rFonts w:ascii="Times New Roman" w:hAnsi="Times New Roman" w:cs="Times New Roman"/>
          <w:sz w:val="26"/>
          <w:szCs w:val="26"/>
        </w:rPr>
        <w:t xml:space="preserve">DO </w:t>
      </w:r>
      <w:r w:rsidRPr="002663CA">
        <w:rPr>
          <w:rFonts w:ascii="Times New Roman" w:hAnsi="Times New Roman" w:cs="Times New Roman"/>
          <w:sz w:val="26"/>
          <w:szCs w:val="26"/>
        </w:rPr>
        <w:t>INFORMACJI O NIERUCHOMOŚCIACH, GRUNTACH I LASACH.</w:t>
      </w:r>
    </w:p>
    <w:p w:rsidR="00471CE3" w:rsidRPr="002663CA" w:rsidRDefault="00471CE3" w:rsidP="00471CE3">
      <w:pPr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/>
      </w:tblPr>
      <w:tblGrid>
        <w:gridCol w:w="3369"/>
        <w:gridCol w:w="3827"/>
        <w:gridCol w:w="3679"/>
      </w:tblGrid>
      <w:tr w:rsidR="00471CE3" w:rsidTr="00574C1F">
        <w:tc>
          <w:tcPr>
            <w:tcW w:w="10875" w:type="dxa"/>
            <w:gridSpan w:val="3"/>
            <w:shd w:val="clear" w:color="auto" w:fill="D0CECE" w:themeFill="background2" w:themeFillShade="E6"/>
          </w:tcPr>
          <w:p w:rsidR="00471CE3" w:rsidRPr="0074799A" w:rsidRDefault="00471CE3" w:rsidP="0074799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99A">
              <w:rPr>
                <w:rFonts w:ascii="Times New Roman" w:hAnsi="Times New Roman" w:cs="Times New Roman"/>
                <w:b/>
                <w:sz w:val="18"/>
                <w:szCs w:val="18"/>
              </w:rPr>
              <w:t>DANE DOTYCZĄCE GRUNTÓW STANOWIĄCYCH WŁASNOŚĆ, WSPÓŁWŁASNOŚĆ, UŻYTKOWANIE WIECZYSTE  PODATNIKA</w:t>
            </w:r>
            <w:r w:rsidR="0074799A" w:rsidRPr="007479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7479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POŁOŻONYCH </w:t>
            </w:r>
            <w:r w:rsidR="0074799A" w:rsidRPr="007479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799A">
              <w:rPr>
                <w:rFonts w:ascii="Times New Roman" w:hAnsi="Times New Roman" w:cs="Times New Roman"/>
                <w:b/>
                <w:sz w:val="18"/>
                <w:szCs w:val="18"/>
              </w:rPr>
              <w:t>NA TERENIE</w:t>
            </w:r>
            <w:r w:rsidR="0074799A" w:rsidRPr="007479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79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INNEJ </w:t>
            </w:r>
            <w:r w:rsidR="0074799A" w:rsidRPr="007479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799A">
              <w:rPr>
                <w:rFonts w:ascii="Times New Roman" w:hAnsi="Times New Roman" w:cs="Times New Roman"/>
                <w:b/>
                <w:sz w:val="18"/>
                <w:szCs w:val="18"/>
              </w:rPr>
              <w:t>GMINY</w:t>
            </w:r>
            <w:r w:rsidR="0074799A" w:rsidRPr="0074799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71CE3" w:rsidRPr="00471CE3" w:rsidRDefault="00471CE3" w:rsidP="00471CE3">
            <w:pPr>
              <w:pStyle w:val="Akapitzli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C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471CE3" w:rsidTr="00574C1F">
        <w:tc>
          <w:tcPr>
            <w:tcW w:w="10875" w:type="dxa"/>
            <w:gridSpan w:val="3"/>
            <w:shd w:val="clear" w:color="auto" w:fill="D0CECE" w:themeFill="background2" w:themeFillShade="E6"/>
          </w:tcPr>
          <w:p w:rsidR="00471CE3" w:rsidRPr="00395B98" w:rsidRDefault="0074799A" w:rsidP="00471CE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="00471C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.1. INFORMACJA O GRUNTACH </w:t>
            </w:r>
          </w:p>
        </w:tc>
      </w:tr>
      <w:tr w:rsidR="00471CE3" w:rsidTr="0074799A">
        <w:trPr>
          <w:trHeight w:val="184"/>
        </w:trPr>
        <w:tc>
          <w:tcPr>
            <w:tcW w:w="3369" w:type="dxa"/>
            <w:vMerge w:val="restart"/>
            <w:shd w:val="clear" w:color="auto" w:fill="D0CECE" w:themeFill="background2" w:themeFillShade="E6"/>
            <w:vAlign w:val="center"/>
          </w:tcPr>
          <w:p w:rsidR="00471CE3" w:rsidRPr="00395B98" w:rsidRDefault="00471CE3" w:rsidP="00471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 xml:space="preserve">Miejsce położenia </w:t>
            </w:r>
            <w:r w:rsidR="0074799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miejscowość</w:t>
            </w:r>
          </w:p>
        </w:tc>
        <w:tc>
          <w:tcPr>
            <w:tcW w:w="3827" w:type="dxa"/>
            <w:vMerge w:val="restart"/>
            <w:shd w:val="clear" w:color="auto" w:fill="D0CECE" w:themeFill="background2" w:themeFillShade="E6"/>
            <w:vAlign w:val="center"/>
          </w:tcPr>
          <w:p w:rsidR="00471CE3" w:rsidRPr="00395B98" w:rsidRDefault="00471CE3" w:rsidP="0057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użytków rolnych w ha fizycznych</w:t>
            </w:r>
          </w:p>
        </w:tc>
        <w:tc>
          <w:tcPr>
            <w:tcW w:w="3679" w:type="dxa"/>
            <w:vMerge w:val="restart"/>
            <w:shd w:val="clear" w:color="auto" w:fill="D0CECE" w:themeFill="background2" w:themeFillShade="E6"/>
            <w:vAlign w:val="center"/>
          </w:tcPr>
          <w:p w:rsidR="00471CE3" w:rsidRPr="00395B98" w:rsidRDefault="00471CE3" w:rsidP="0057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ha przeliczeniowych</w:t>
            </w:r>
          </w:p>
        </w:tc>
      </w:tr>
      <w:tr w:rsidR="00471CE3" w:rsidTr="0074799A">
        <w:trPr>
          <w:trHeight w:val="184"/>
        </w:trPr>
        <w:tc>
          <w:tcPr>
            <w:tcW w:w="3369" w:type="dxa"/>
            <w:vMerge/>
            <w:shd w:val="clear" w:color="auto" w:fill="D0CECE" w:themeFill="background2" w:themeFillShade="E6"/>
            <w:vAlign w:val="center"/>
          </w:tcPr>
          <w:p w:rsidR="00471CE3" w:rsidRPr="00395B98" w:rsidRDefault="00471CE3" w:rsidP="0057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D0CECE" w:themeFill="background2" w:themeFillShade="E6"/>
            <w:vAlign w:val="center"/>
          </w:tcPr>
          <w:p w:rsidR="00471CE3" w:rsidRPr="00395B98" w:rsidRDefault="00471CE3" w:rsidP="0057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9" w:type="dxa"/>
            <w:vMerge/>
            <w:shd w:val="clear" w:color="auto" w:fill="D0CECE" w:themeFill="background2" w:themeFillShade="E6"/>
            <w:vAlign w:val="center"/>
          </w:tcPr>
          <w:p w:rsidR="00471CE3" w:rsidRPr="00395B98" w:rsidRDefault="00471CE3" w:rsidP="00574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E3" w:rsidTr="0074799A">
        <w:tc>
          <w:tcPr>
            <w:tcW w:w="336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67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</w:tr>
      <w:tr w:rsidR="00471CE3" w:rsidTr="0074799A">
        <w:tc>
          <w:tcPr>
            <w:tcW w:w="336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67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</w:tr>
      <w:tr w:rsidR="00471CE3" w:rsidTr="0074799A">
        <w:tc>
          <w:tcPr>
            <w:tcW w:w="336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827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67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</w:tr>
      <w:tr w:rsidR="00471CE3" w:rsidTr="0074799A">
        <w:tc>
          <w:tcPr>
            <w:tcW w:w="336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827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67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</w:tr>
      <w:tr w:rsidR="00471CE3" w:rsidTr="0074799A">
        <w:tc>
          <w:tcPr>
            <w:tcW w:w="336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3827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367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</w:tr>
      <w:tr w:rsidR="00471CE3" w:rsidTr="0074799A">
        <w:tc>
          <w:tcPr>
            <w:tcW w:w="336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3827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3679" w:type="dxa"/>
            <w:shd w:val="clear" w:color="auto" w:fill="FFFFFF" w:themeFill="background1"/>
          </w:tcPr>
          <w:p w:rsidR="00471CE3" w:rsidRPr="00395B98" w:rsidRDefault="00471CE3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</w:tr>
      <w:tr w:rsidR="00164797" w:rsidTr="0074799A">
        <w:tc>
          <w:tcPr>
            <w:tcW w:w="3369" w:type="dxa"/>
            <w:shd w:val="clear" w:color="auto" w:fill="FFFFFF" w:themeFill="background1"/>
          </w:tcPr>
          <w:p w:rsidR="00164797" w:rsidRDefault="00164797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3827" w:type="dxa"/>
            <w:shd w:val="clear" w:color="auto" w:fill="FFFFFF" w:themeFill="background1"/>
          </w:tcPr>
          <w:p w:rsidR="00164797" w:rsidRDefault="00164797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3679" w:type="dxa"/>
            <w:shd w:val="clear" w:color="auto" w:fill="FFFFFF" w:themeFill="background1"/>
          </w:tcPr>
          <w:p w:rsidR="00164797" w:rsidRDefault="00164797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</w:tr>
      <w:tr w:rsidR="00164797" w:rsidTr="0074799A">
        <w:tc>
          <w:tcPr>
            <w:tcW w:w="3369" w:type="dxa"/>
            <w:shd w:val="clear" w:color="auto" w:fill="FFFFFF" w:themeFill="background1"/>
          </w:tcPr>
          <w:p w:rsidR="00164797" w:rsidRDefault="00164797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3827" w:type="dxa"/>
            <w:shd w:val="clear" w:color="auto" w:fill="FFFFFF" w:themeFill="background1"/>
          </w:tcPr>
          <w:p w:rsidR="00164797" w:rsidRDefault="00164797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3679" w:type="dxa"/>
            <w:shd w:val="clear" w:color="auto" w:fill="FFFFFF" w:themeFill="background1"/>
          </w:tcPr>
          <w:p w:rsidR="00164797" w:rsidRDefault="00164797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</w:tr>
      <w:tr w:rsidR="00164797" w:rsidTr="0074799A">
        <w:tc>
          <w:tcPr>
            <w:tcW w:w="3369" w:type="dxa"/>
            <w:shd w:val="clear" w:color="auto" w:fill="FFFFFF" w:themeFill="background1"/>
          </w:tcPr>
          <w:p w:rsidR="00164797" w:rsidRDefault="00164797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3827" w:type="dxa"/>
            <w:shd w:val="clear" w:color="auto" w:fill="FFFFFF" w:themeFill="background1"/>
          </w:tcPr>
          <w:p w:rsidR="00164797" w:rsidRDefault="00164797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3679" w:type="dxa"/>
            <w:shd w:val="clear" w:color="auto" w:fill="FFFFFF" w:themeFill="background1"/>
          </w:tcPr>
          <w:p w:rsidR="00164797" w:rsidRDefault="00164797" w:rsidP="00574C1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</w:tr>
    </w:tbl>
    <w:p w:rsidR="00471CE3" w:rsidRPr="0013626B" w:rsidRDefault="00471CE3" w:rsidP="00C558DD">
      <w:pPr>
        <w:rPr>
          <w:rFonts w:ascii="Times New Roman" w:hAnsi="Times New Roman" w:cs="Times New Roman"/>
          <w:sz w:val="18"/>
          <w:szCs w:val="18"/>
        </w:rPr>
      </w:pPr>
    </w:p>
    <w:sectPr w:rsidR="00471CE3" w:rsidRPr="0013626B" w:rsidSect="001F5332">
      <w:footerReference w:type="default" r:id="rId8"/>
      <w:pgSz w:w="11906" w:h="16838"/>
      <w:pgMar w:top="567" w:right="45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2F6" w:rsidRDefault="001F12F6" w:rsidP="0075036C">
      <w:pPr>
        <w:spacing w:after="0" w:line="240" w:lineRule="auto"/>
      </w:pPr>
      <w:r>
        <w:separator/>
      </w:r>
    </w:p>
  </w:endnote>
  <w:endnote w:type="continuationSeparator" w:id="0">
    <w:p w:rsidR="001F12F6" w:rsidRDefault="001F12F6" w:rsidP="0075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B5" w:rsidRPr="0075036C" w:rsidRDefault="00232DB5" w:rsidP="00C558DD">
    <w:pPr>
      <w:pStyle w:val="Stopka"/>
      <w:rPr>
        <w:rFonts w:ascii="Times New Roman" w:hAnsi="Times New Roman" w:cs="Times New Roman"/>
        <w:sz w:val="16"/>
        <w:szCs w:val="16"/>
      </w:rPr>
    </w:pPr>
    <w:r w:rsidRPr="0075036C">
      <w:rPr>
        <w:rFonts w:ascii="Times New Roman" w:hAnsi="Times New Roman" w:cs="Times New Roman"/>
        <w:sz w:val="16"/>
        <w:szCs w:val="16"/>
      </w:rPr>
      <w:t>INRL</w:t>
    </w:r>
    <w:r w:rsidR="008F428F">
      <w:rPr>
        <w:rFonts w:ascii="Times New Roman" w:hAnsi="Times New Roman" w:cs="Times New Roman"/>
        <w:sz w:val="16"/>
        <w:szCs w:val="16"/>
      </w:rPr>
      <w:t xml:space="preserve"> – </w:t>
    </w:r>
    <w:r w:rsidRPr="0075036C">
      <w:rPr>
        <w:rFonts w:ascii="Times New Roman" w:hAnsi="Times New Roman" w:cs="Times New Roman"/>
        <w:sz w:val="16"/>
        <w:szCs w:val="16"/>
      </w:rPr>
      <w:t>1</w:t>
    </w:r>
    <w:r w:rsidR="00C558DD">
      <w:rPr>
        <w:rFonts w:ascii="Times New Roman" w:hAnsi="Times New Roman" w:cs="Times New Roman"/>
        <w:sz w:val="16"/>
        <w:szCs w:val="16"/>
      </w:rPr>
      <w:t>/A</w:t>
    </w:r>
    <w:r>
      <w:rPr>
        <w:rFonts w:ascii="Times New Roman" w:hAnsi="Times New Roman" w:cs="Times New Roman"/>
        <w:sz w:val="16"/>
        <w:szCs w:val="16"/>
      </w:rPr>
      <w:tab/>
    </w:r>
    <w:r w:rsidRPr="0075036C">
      <w:rPr>
        <w:rFonts w:ascii="Times New Roman" w:hAnsi="Times New Roman" w:cs="Times New Roman"/>
        <w:sz w:val="16"/>
        <w:szCs w:val="16"/>
      </w:rPr>
      <w:tab/>
    </w:r>
    <w:r w:rsidRPr="0075036C">
      <w:rPr>
        <w:rFonts w:ascii="Times New Roman" w:hAnsi="Times New Roman" w:cs="Times New Roman"/>
        <w:sz w:val="16"/>
        <w:szCs w:val="16"/>
      </w:rPr>
      <w:tab/>
    </w:r>
    <w:r w:rsidRPr="0075036C">
      <w:rPr>
        <w:rFonts w:ascii="Times New Roman" w:hAnsi="Times New Roman" w:cs="Times New Roman"/>
        <w:sz w:val="16"/>
        <w:szCs w:val="16"/>
      </w:rPr>
      <w:tab/>
    </w:r>
    <w:sdt>
      <w:sdtPr>
        <w:rPr>
          <w:rFonts w:ascii="Times New Roman" w:hAnsi="Times New Roman" w:cs="Times New Roman"/>
          <w:sz w:val="16"/>
          <w:szCs w:val="16"/>
        </w:rPr>
        <w:id w:val="-184563060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75036C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8258DB" w:rsidRPr="007503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503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8258DB" w:rsidRPr="007503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C1CA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8258DB" w:rsidRPr="007503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75036C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8258DB" w:rsidRPr="007503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503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8258DB" w:rsidRPr="007503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C1CA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8258DB" w:rsidRPr="007503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232DB5" w:rsidRPr="0075036C" w:rsidRDefault="00232DB5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2F6" w:rsidRDefault="001F12F6" w:rsidP="0075036C">
      <w:pPr>
        <w:spacing w:after="0" w:line="240" w:lineRule="auto"/>
      </w:pPr>
      <w:r>
        <w:separator/>
      </w:r>
    </w:p>
  </w:footnote>
  <w:footnote w:type="continuationSeparator" w:id="0">
    <w:p w:rsidR="001F12F6" w:rsidRDefault="001F12F6" w:rsidP="0075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4347"/>
    <w:multiLevelType w:val="hybridMultilevel"/>
    <w:tmpl w:val="4BC42B90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9625A"/>
    <w:multiLevelType w:val="hybridMultilevel"/>
    <w:tmpl w:val="BD6EA8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04397"/>
    <w:multiLevelType w:val="hybridMultilevel"/>
    <w:tmpl w:val="794011D8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D4E5D"/>
    <w:multiLevelType w:val="hybridMultilevel"/>
    <w:tmpl w:val="94343740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D0DA6"/>
    <w:rsid w:val="0004284B"/>
    <w:rsid w:val="000649D2"/>
    <w:rsid w:val="000814FC"/>
    <w:rsid w:val="00086B44"/>
    <w:rsid w:val="0013626B"/>
    <w:rsid w:val="00164797"/>
    <w:rsid w:val="001A0600"/>
    <w:rsid w:val="001B1D86"/>
    <w:rsid w:val="001F12F6"/>
    <w:rsid w:val="001F5332"/>
    <w:rsid w:val="00232DB5"/>
    <w:rsid w:val="002663CA"/>
    <w:rsid w:val="00270AA6"/>
    <w:rsid w:val="002A3341"/>
    <w:rsid w:val="002A457A"/>
    <w:rsid w:val="002D0DA6"/>
    <w:rsid w:val="002D1020"/>
    <w:rsid w:val="00305FF6"/>
    <w:rsid w:val="00395B98"/>
    <w:rsid w:val="00465CC6"/>
    <w:rsid w:val="00471CE3"/>
    <w:rsid w:val="00491F4E"/>
    <w:rsid w:val="004C1CA2"/>
    <w:rsid w:val="00584F6B"/>
    <w:rsid w:val="005870D2"/>
    <w:rsid w:val="00684AE3"/>
    <w:rsid w:val="007175FE"/>
    <w:rsid w:val="0074799A"/>
    <w:rsid w:val="0075036C"/>
    <w:rsid w:val="007A7730"/>
    <w:rsid w:val="007F77B1"/>
    <w:rsid w:val="008215CB"/>
    <w:rsid w:val="008258DB"/>
    <w:rsid w:val="0082646E"/>
    <w:rsid w:val="008507C4"/>
    <w:rsid w:val="00875D62"/>
    <w:rsid w:val="0088155A"/>
    <w:rsid w:val="00884CF0"/>
    <w:rsid w:val="008F428F"/>
    <w:rsid w:val="008F4D2E"/>
    <w:rsid w:val="0093061D"/>
    <w:rsid w:val="009543D8"/>
    <w:rsid w:val="00965949"/>
    <w:rsid w:val="00996CCD"/>
    <w:rsid w:val="009C0369"/>
    <w:rsid w:val="00A51B1D"/>
    <w:rsid w:val="00AA13F3"/>
    <w:rsid w:val="00C558DD"/>
    <w:rsid w:val="00C5676D"/>
    <w:rsid w:val="00CD3502"/>
    <w:rsid w:val="00CF56DA"/>
    <w:rsid w:val="00D14EF8"/>
    <w:rsid w:val="00D85135"/>
    <w:rsid w:val="00DB2FC4"/>
    <w:rsid w:val="00DC5863"/>
    <w:rsid w:val="00DE3150"/>
    <w:rsid w:val="00E73DEC"/>
    <w:rsid w:val="00EA398F"/>
    <w:rsid w:val="00EB2FDC"/>
    <w:rsid w:val="00EC5BA7"/>
    <w:rsid w:val="00EF10B7"/>
    <w:rsid w:val="00EF16B9"/>
    <w:rsid w:val="00F15159"/>
    <w:rsid w:val="00F3069C"/>
    <w:rsid w:val="00F63791"/>
    <w:rsid w:val="00F74EAA"/>
    <w:rsid w:val="00F85A95"/>
    <w:rsid w:val="00FE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6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3626B"/>
    <w:pPr>
      <w:ind w:left="720"/>
      <w:contextualSpacing/>
    </w:pPr>
  </w:style>
  <w:style w:type="paragraph" w:customStyle="1" w:styleId="Nagwekpola">
    <w:name w:val="Nagłówek pola"/>
    <w:basedOn w:val="Normalny"/>
    <w:rsid w:val="000814FC"/>
    <w:pPr>
      <w:spacing w:after="0" w:line="240" w:lineRule="auto"/>
    </w:pPr>
    <w:rPr>
      <w:rFonts w:ascii="ArialPL" w:eastAsia="Times New Roman" w:hAnsi="ArialPL" w:cs="Times New Roman"/>
      <w:b/>
      <w:sz w:val="14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75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36C"/>
  </w:style>
  <w:style w:type="paragraph" w:styleId="Stopka">
    <w:name w:val="footer"/>
    <w:basedOn w:val="Normalny"/>
    <w:link w:val="StopkaZnak"/>
    <w:uiPriority w:val="99"/>
    <w:unhideWhenUsed/>
    <w:rsid w:val="0075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36C"/>
  </w:style>
  <w:style w:type="paragraph" w:styleId="Tekstdymka">
    <w:name w:val="Balloon Text"/>
    <w:basedOn w:val="Normalny"/>
    <w:link w:val="TekstdymkaZnak"/>
    <w:uiPriority w:val="99"/>
    <w:semiHidden/>
    <w:unhideWhenUsed/>
    <w:rsid w:val="001F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2833-989F-47AE-A3C3-67E53A54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Turalski</dc:creator>
  <cp:keywords/>
  <dc:description/>
  <cp:lastModifiedBy>Tyburska</cp:lastModifiedBy>
  <cp:revision>13</cp:revision>
  <cp:lastPrinted>2016-11-29T07:45:00Z</cp:lastPrinted>
  <dcterms:created xsi:type="dcterms:W3CDTF">2015-11-10T13:24:00Z</dcterms:created>
  <dcterms:modified xsi:type="dcterms:W3CDTF">2016-11-29T07:50:00Z</dcterms:modified>
</cp:coreProperties>
</file>